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hdphoto1.wdp" ContentType="image/vnd.ms-photo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4819"/>
      </w:tblGrid>
      <w:tr>
        <w:trPr/>
        <w:tc>
          <w:tcPr>
            <w:tcW w:w="552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Znak sprawy: 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> DOCPROPERTY "ZnakSprawy"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DOA.201.24.2020</w:t>
            </w:r>
            <w:r>
              <w:rPr>
                <w:rFonts w:cs="Calibri"/>
              </w:rPr>
              <w:fldChar w:fldCharType="end"/>
            </w:r>
            <w:r>
              <w:rPr>
                <w:rFonts w:cs="Calibri" w:cstheme="minorHAnsi"/>
              </w:rPr>
              <w:t>.10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Poznań, </w:t>
            </w:r>
            <w:r>
              <w:rPr>
                <w:rFonts w:cs="Calibri"/>
                <w:bCs/>
              </w:rPr>
              <w:fldChar w:fldCharType="begin"/>
            </w:r>
            <w:r>
              <w:rPr>
                <w:bCs/>
                <w:rFonts w:cs="Calibri"/>
              </w:rPr>
              <w:instrText> DOCPROPERTY "AktualnaData"</w:instrText>
            </w:r>
            <w:r>
              <w:rPr>
                <w:bCs/>
                <w:rFonts w:cs="Calibri"/>
              </w:rPr>
              <w:fldChar w:fldCharType="separate"/>
            </w:r>
            <w:r>
              <w:rPr>
                <w:bCs/>
                <w:rFonts w:cs="Calibri"/>
              </w:rPr>
              <w:t>2020-05-11</w:t>
            </w:r>
            <w:r>
              <w:rPr>
                <w:bCs/>
                <w:rFonts w:cs="Calibri"/>
              </w:rPr>
              <w:fldChar w:fldCharType="end"/>
            </w:r>
          </w:p>
          <w:p>
            <w:pPr>
              <w:pStyle w:val="Normal"/>
              <w:spacing w:before="0" w:after="16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36" w:hRule="atLeast"/>
        </w:trPr>
        <w:tc>
          <w:tcPr>
            <w:tcW w:w="55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"adresImie"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  <w:t>WSZYSCY WYKONAWCY</w:t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"adresUlica"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"adresNrDomu"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cs="Calibri"/>
              </w:rPr>
              <w:instrText> DOCPROPERTY "adresNrLokalu"</w:instrText>
            </w:r>
            <w:r>
              <w:rPr>
                <w:sz w:val="20"/>
                <w:szCs w:val="20"/>
                <w:rFonts w:cs="Calibri"/>
              </w:rPr>
              <w:fldChar w:fldCharType="separate"/>
            </w:r>
            <w:r>
              <w:rPr>
                <w:sz w:val="20"/>
                <w:szCs w:val="20"/>
                <w:rFonts w:cs="Calibri"/>
              </w:rPr>
            </w:r>
            <w:r>
              <w:rPr>
                <w:sz w:val="20"/>
                <w:szCs w:val="20"/>
                <w:rFonts w:cs="Calibri"/>
              </w:rPr>
              <w:fldChar w:fldCharType="end"/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"adresNrLokalu"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"adresKodPocztowy"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"adresMiejscowosc"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cs="Calibri"/>
              </w:rPr>
              <w:instrText> DOCPROPERTY "UNPPisma"</w:instrText>
            </w:r>
            <w:r>
              <w:rPr>
                <w:sz w:val="16"/>
                <w:szCs w:val="16"/>
                <w:rFonts w:cs="Calibri"/>
              </w:rPr>
              <w:fldChar w:fldCharType="separate"/>
            </w:r>
            <w:r>
              <w:rPr>
                <w:sz w:val="16"/>
                <w:szCs w:val="16"/>
                <w:rFonts w:cs="Calibri"/>
              </w:rPr>
              <w:t>2020-52402</w:t>
            </w:r>
            <w:r>
              <w:rPr>
                <w:sz w:val="16"/>
                <w:szCs w:val="16"/>
                <w:rFonts w:cs="Calibri"/>
              </w:rPr>
              <w:fldChar w:fldCharType="end"/>
            </w:r>
          </w:p>
          <w:p>
            <w:pPr>
              <w:pStyle w:val="Normal"/>
              <w:spacing w:before="0" w:after="1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> DOCPROPERTY "KodKreskowy"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>
              <w:rPr/>
              <w:drawing>
                <wp:inline distT="0" distB="0" distL="0" distR="0">
                  <wp:extent cx="1842135" cy="381635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cs="Calibri" w:cstheme="minorHAnsi"/>
          <w:bCs/>
          <w:lang w:eastAsia="pl-PL"/>
        </w:rPr>
      </w:pPr>
      <w:r>
        <w:rPr>
          <w:rFonts w:eastAsia="Calibri" w:cs="Calibri" w:cstheme="minorHAnsi" w:eastAsiaTheme="minorHAnsi"/>
          <w:b/>
          <w:bCs/>
          <w:color w:val="auto"/>
          <w:u w:val="single"/>
          <w:lang w:eastAsia="pl-PL"/>
        </w:rPr>
        <w:t>Dotyczy</w:t>
      </w:r>
      <w:r>
        <w:rPr>
          <w:rFonts w:eastAsia="Calibri" w:cs="Calibri" w:cstheme="minorHAnsi" w:eastAsiaTheme="minorHAnsi"/>
          <w:b/>
          <w:bCs/>
          <w:color w:val="auto"/>
          <w:lang w:eastAsia="pl-PL"/>
        </w:rPr>
        <w:t>: przetargu nieograniczonego na z</w:t>
      </w:r>
      <w:r>
        <w:rPr>
          <w:rFonts w:eastAsia="Calibri" w:cs="Times New Roman" w:eastAsiaTheme="minorHAnsi"/>
          <w:b/>
          <w:bCs/>
          <w:color w:val="auto"/>
          <w:lang w:eastAsia="pl-PL"/>
        </w:rPr>
        <w:t xml:space="preserve">aprojektowanie i wykonanie modernizacji drogi dojazdowej </w:t>
        <w:br/>
        <w:t xml:space="preserve">od ulicy Jana Kassyusza do budynku Przychodni Lekarza Rodzinnego VITAMED przy ul. Galla 2D </w:t>
        <w:br/>
        <w:t>w Poznaniu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cs="Calibri" w:cstheme="minorHAnsi"/>
          <w:bCs/>
          <w:lang w:eastAsia="pl-PL"/>
        </w:rPr>
      </w:pPr>
      <w:r>
        <w:rPr>
          <w:rFonts w:cs="Calibri" w:cstheme="minorHAnsi"/>
          <w:bCs/>
          <w:lang w:eastAsia="pl-P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ascii="Calibri" w:hAnsi="Calibri" w:cs="Calibri" w:asciiTheme="minorHAnsi" w:cstheme="minorHAnsi" w:hAnsiTheme="minorHAnsi"/>
          <w:b/>
          <w:b/>
          <w:color w:val="auto"/>
          <w:lang w:eastAsia="pl-PL"/>
        </w:rPr>
      </w:pPr>
      <w:r>
        <w:rPr>
          <w:rFonts w:eastAsia="Calibri" w:cs="Calibri" w:cstheme="minorHAnsi" w:eastAsiaTheme="minorHAnsi"/>
          <w:bCs/>
          <w:color w:val="auto"/>
          <w:lang w:eastAsia="pl-PL"/>
        </w:rPr>
        <w:t xml:space="preserve">                                  </w:t>
      </w:r>
      <w:r>
        <w:rPr>
          <w:rFonts w:eastAsia="Calibri" w:cs="Calibri" w:cstheme="minorHAnsi" w:eastAsiaTheme="minorHAnsi"/>
          <w:bCs/>
          <w:color w:val="auto"/>
          <w:lang w:eastAsia="pl-PL"/>
        </w:rPr>
        <w:t xml:space="preserve">Zarząd Komunalnych Zasobów Lokalowych Sp. z o .o. działając na podstawie art. 92 ust. 1 ustawy z dnia 29 stycznia 2004 r. Prawo zamówień publicznych (t. j. Dz. U. z 2019 r. poz. 1843, dalej Ustawa) informuje, że w przedmiotowym postępowaniu o udzielenie zamówienia publicznego prowadzonym w trybie przetargu nieograniczonego </w:t>
      </w:r>
      <w:r>
        <w:rPr>
          <w:rFonts w:cs="Calibri" w:cstheme="minorHAnsi"/>
          <w:b/>
          <w:color w:val="auto"/>
          <w:lang w:eastAsia="pl-PL"/>
        </w:rPr>
        <w:t>złożone zostały 2 oferty.</w:t>
      </w:r>
    </w:p>
    <w:p>
      <w:pPr>
        <w:pStyle w:val="Normal"/>
        <w:tabs>
          <w:tab w:val="clear" w:pos="708"/>
          <w:tab w:val="left" w:pos="2120" w:leader="none"/>
          <w:tab w:val="center" w:pos="4536" w:leader="none"/>
          <w:tab w:val="right" w:pos="9072" w:leader="none"/>
        </w:tabs>
        <w:spacing w:lineRule="auto" w:line="360" w:before="0" w:after="0"/>
        <w:rPr>
          <w:rFonts w:ascii="Calibri" w:hAnsi="Calibri" w:cs="Calibri" w:asciiTheme="minorHAnsi" w:cstheme="minorHAnsi" w:hAnsiTheme="minorHAnsi"/>
          <w:b/>
          <w:b/>
          <w:color w:val="auto"/>
          <w:lang w:eastAsia="pl-PL"/>
        </w:rPr>
      </w:pPr>
      <w:r>
        <w:rPr>
          <w:rFonts w:cs="Calibri" w:cstheme="minorHAnsi"/>
          <w:b/>
          <w:color w:val="auto"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Calibri" w:hAnsi="Calibri" w:eastAsia="Calibri" w:cs="Calibri" w:asciiTheme="minorHAnsi" w:cstheme="minorHAnsi" w:eastAsiaTheme="minorHAnsi" w:hAnsiTheme="minorHAnsi"/>
          <w:bCs/>
          <w:color w:val="auto"/>
          <w:u w:val="single"/>
          <w:lang w:eastAsia="pl-PL"/>
        </w:rPr>
      </w:pPr>
      <w:r>
        <w:rPr>
          <w:rFonts w:eastAsia="Calibri" w:cs="Calibri" w:cstheme="minorHAnsi" w:eastAsiaTheme="minorHAnsi"/>
          <w:bCs/>
          <w:color w:val="auto"/>
          <w:u w:val="single"/>
          <w:lang w:eastAsia="pl-PL"/>
        </w:rPr>
        <w:t>W wyniku oceny ofert, Zamawiający przyznał następującą punktację: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120" w:leader="none"/>
          <w:tab w:val="center" w:pos="4536" w:leader="none"/>
          <w:tab w:val="right" w:pos="9072" w:leader="none"/>
        </w:tabs>
        <w:spacing w:lineRule="auto" w:line="360" w:before="0" w:after="0"/>
        <w:ind w:left="284" w:hanging="284"/>
        <w:contextualSpacing/>
        <w:rPr>
          <w:rFonts w:ascii="Calibri" w:hAnsi="Calibri" w:cs="Calibri" w:asciiTheme="minorHAnsi" w:cstheme="minorHAnsi" w:hAnsiTheme="minorHAnsi"/>
          <w:color w:val="auto"/>
          <w:lang w:eastAsia="pl-PL"/>
        </w:rPr>
      </w:pPr>
      <w:r>
        <w:rPr>
          <w:rFonts w:cs="Calibri" w:cstheme="minorHAnsi"/>
          <w:color w:val="auto"/>
          <w:u w:val="single"/>
          <w:lang w:eastAsia="pl-PL"/>
        </w:rPr>
        <w:t>Oferta nr 1</w:t>
      </w:r>
      <w:r>
        <w:rPr>
          <w:rFonts w:cs="Calibri" w:cstheme="minorHAnsi"/>
          <w:color w:val="auto"/>
          <w:lang w:eastAsia="pl-PL"/>
        </w:rPr>
        <w:t xml:space="preserve"> – </w:t>
      </w:r>
      <w:r>
        <w:rPr>
          <w:rFonts w:eastAsia="Times New Roman" w:cs="Calibri" w:cstheme="minorHAnsi"/>
          <w:color w:val="auto"/>
          <w:lang w:eastAsia="pl-PL"/>
        </w:rPr>
        <w:t>PUB  BRUKPOL s.c</w:t>
      </w:r>
      <w:r>
        <w:rPr>
          <w:rFonts w:cs="Calibri" w:cstheme="minorHAnsi"/>
          <w:color w:val="auto"/>
          <w:lang w:eastAsia="pl-PL"/>
        </w:rPr>
        <w:t>:</w:t>
      </w:r>
    </w:p>
    <w:p>
      <w:pPr>
        <w:pStyle w:val="Normal"/>
        <w:spacing w:lineRule="auto" w:line="360" w:before="0" w:after="0"/>
        <w:ind w:left="720" w:hanging="436"/>
        <w:rPr>
          <w:rFonts w:ascii="Calibri" w:hAnsi="Calibri" w:cs="Calibri" w:asciiTheme="minorHAnsi" w:cstheme="minorHAnsi" w:hAnsiTheme="minorHAnsi"/>
          <w:b/>
          <w:b/>
          <w:color w:val="auto"/>
          <w:lang w:eastAsia="pl-PL"/>
        </w:rPr>
      </w:pPr>
      <w:r>
        <w:rPr>
          <w:rFonts w:cs="Calibri" w:cstheme="minorHAnsi"/>
          <w:color w:val="auto"/>
          <w:lang w:eastAsia="pl-PL"/>
        </w:rPr>
        <w:t xml:space="preserve">-  cena brutto oferty – </w:t>
      </w:r>
      <w:r>
        <w:rPr>
          <w:rFonts w:eastAsia="Times New Roman" w:cs="Calibri" w:cstheme="minorHAnsi"/>
          <w:b/>
          <w:color w:val="auto"/>
          <w:lang w:eastAsia="pl-PL"/>
        </w:rPr>
        <w:t>393 600,00</w:t>
      </w:r>
      <w:r>
        <w:rPr>
          <w:rFonts w:cs="Calibri" w:cstheme="minorHAnsi"/>
          <w:b/>
          <w:color w:val="auto"/>
          <w:lang w:eastAsia="pl-PL"/>
        </w:rPr>
        <w:t xml:space="preserve"> zł – </w:t>
      </w:r>
      <w:r>
        <w:rPr>
          <w:rFonts w:eastAsia="Times New Roman" w:cs="Calibri" w:cstheme="minorHAnsi"/>
          <w:b/>
          <w:color w:val="auto"/>
          <w:lang w:eastAsia="pl-PL"/>
        </w:rPr>
        <w:t xml:space="preserve">37,07 </w:t>
      </w:r>
      <w:r>
        <w:rPr>
          <w:rFonts w:cs="Calibri" w:cstheme="minorHAnsi"/>
          <w:b/>
          <w:color w:val="auto"/>
          <w:lang w:eastAsia="pl-PL"/>
        </w:rPr>
        <w:t>pkt.,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/>
          <w:b/>
          <w:color w:val="auto"/>
          <w:lang w:eastAsia="pl-PL"/>
        </w:rPr>
      </w:pPr>
      <w:r>
        <w:rPr>
          <w:rFonts w:cs="Calibri" w:cstheme="minorHAnsi"/>
          <w:color w:val="auto"/>
          <w:lang w:eastAsia="pl-PL"/>
        </w:rPr>
        <w:t xml:space="preserve">     </w:t>
      </w:r>
      <w:r>
        <w:rPr>
          <w:rFonts w:cs="Calibri" w:cstheme="minorHAnsi"/>
          <w:color w:val="auto"/>
          <w:lang w:eastAsia="pl-PL"/>
        </w:rPr>
        <w:t xml:space="preserve">- okres gwarancji – </w:t>
      </w:r>
      <w:r>
        <w:rPr>
          <w:rFonts w:cs="Calibri" w:cstheme="minorHAnsi"/>
          <w:b/>
          <w:color w:val="auto"/>
          <w:lang w:eastAsia="pl-PL"/>
        </w:rPr>
        <w:t xml:space="preserve">60 miesięcy – </w:t>
      </w:r>
      <w:r>
        <w:rPr>
          <w:rFonts w:eastAsia="Times New Roman" w:cs="Calibri" w:cstheme="minorHAnsi"/>
          <w:b/>
          <w:color w:val="auto"/>
          <w:lang w:eastAsia="pl-PL"/>
        </w:rPr>
        <w:t>40</w:t>
      </w:r>
      <w:r>
        <w:rPr>
          <w:rFonts w:cs="Calibri" w:cstheme="minorHAnsi"/>
          <w:b/>
          <w:color w:val="auto"/>
          <w:lang w:eastAsia="pl-PL"/>
        </w:rPr>
        <w:t>,00 pkt. – łącznie 77,07 pkt.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contextualSpacing/>
        <w:rPr>
          <w:rFonts w:ascii="Calibri" w:hAnsi="Calibri" w:cs="Calibri" w:asciiTheme="minorHAnsi" w:cstheme="minorHAnsi" w:hAnsiTheme="minorHAnsi"/>
          <w:color w:val="auto"/>
          <w:lang w:eastAsia="pl-PL"/>
        </w:rPr>
      </w:pPr>
      <w:r>
        <w:rPr>
          <w:rFonts w:cs="Calibri" w:cstheme="minorHAnsi"/>
          <w:color w:val="auto"/>
          <w:u w:val="single"/>
          <w:lang w:eastAsia="pl-PL"/>
        </w:rPr>
        <w:t>Oferta nr 2</w:t>
      </w:r>
      <w:r>
        <w:rPr>
          <w:rFonts w:cs="Calibri" w:cstheme="minorHAnsi"/>
          <w:color w:val="auto"/>
          <w:lang w:eastAsia="pl-PL"/>
        </w:rPr>
        <w:t xml:space="preserve"> – </w:t>
      </w:r>
      <w:r>
        <w:rPr>
          <w:rFonts w:eastAsia="Times New Roman" w:cs="Calibri" w:cstheme="minorHAnsi"/>
          <w:color w:val="auto"/>
          <w:lang w:eastAsia="pl-PL"/>
        </w:rPr>
        <w:t>VIA Sp. z. o. o., ul. Św. Wawrzyńca 1A/1, 60-539 Poznań</w:t>
      </w:r>
      <w:r>
        <w:rPr>
          <w:rFonts w:cs="Calibri" w:cstheme="minorHAnsi"/>
          <w:color w:val="auto"/>
          <w:lang w:eastAsia="pl-PL"/>
        </w:rPr>
        <w:t>: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/>
          <w:b/>
          <w:color w:val="auto"/>
          <w:lang w:eastAsia="pl-PL"/>
        </w:rPr>
      </w:pPr>
      <w:r>
        <w:rPr>
          <w:rFonts w:cs="Calibri" w:cstheme="minorHAnsi"/>
          <w:color w:val="auto"/>
          <w:lang w:eastAsia="pl-PL"/>
        </w:rPr>
        <w:t xml:space="preserve">      </w:t>
      </w:r>
      <w:r>
        <w:rPr>
          <w:rFonts w:cs="Calibri" w:cstheme="minorHAnsi"/>
          <w:color w:val="auto"/>
          <w:lang w:eastAsia="pl-PL"/>
        </w:rPr>
        <w:t xml:space="preserve">- cena brutto oferty – </w:t>
      </w:r>
      <w:r>
        <w:rPr>
          <w:rFonts w:eastAsia="Times New Roman" w:cs="Calibri" w:cstheme="minorHAnsi"/>
          <w:b/>
          <w:color w:val="auto"/>
          <w:lang w:eastAsia="pl-PL"/>
        </w:rPr>
        <w:t>243 171,00</w:t>
      </w:r>
      <w:r>
        <w:rPr>
          <w:rFonts w:cs="Calibri" w:cstheme="minorHAnsi"/>
          <w:b/>
          <w:color w:val="auto"/>
          <w:lang w:eastAsia="pl-PL"/>
        </w:rPr>
        <w:t xml:space="preserve"> zł – </w:t>
      </w:r>
      <w:r>
        <w:rPr>
          <w:rFonts w:eastAsia="Times New Roman" w:cs="Calibri" w:cstheme="minorHAnsi"/>
          <w:b/>
          <w:color w:val="auto"/>
          <w:lang w:eastAsia="pl-PL"/>
        </w:rPr>
        <w:t>60</w:t>
      </w:r>
      <w:r>
        <w:rPr>
          <w:rFonts w:cs="Calibri" w:cstheme="minorHAnsi"/>
          <w:b/>
          <w:color w:val="auto"/>
          <w:lang w:eastAsia="pl-PL"/>
        </w:rPr>
        <w:t>,00 pkt.,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b/>
          <w:b/>
          <w:color w:val="auto"/>
          <w:u w:val="single"/>
          <w:lang w:eastAsia="pl-PL"/>
        </w:rPr>
      </w:pPr>
      <w:r>
        <w:rPr>
          <w:rFonts w:cs="Calibri" w:cstheme="minorHAnsi"/>
          <w:color w:val="auto"/>
          <w:lang w:eastAsia="pl-PL"/>
        </w:rPr>
        <w:t xml:space="preserve">      </w:t>
      </w:r>
      <w:r>
        <w:rPr>
          <w:rFonts w:cs="Calibri" w:cstheme="minorHAnsi"/>
          <w:color w:val="auto"/>
          <w:lang w:eastAsia="pl-PL"/>
        </w:rPr>
        <w:t xml:space="preserve">- okres gwarancji – </w:t>
      </w:r>
      <w:r>
        <w:rPr>
          <w:rFonts w:cs="Calibri" w:cstheme="minorHAnsi"/>
          <w:b/>
          <w:color w:val="auto"/>
          <w:lang w:eastAsia="pl-PL"/>
        </w:rPr>
        <w:t xml:space="preserve">60 miesięcy – </w:t>
      </w:r>
      <w:r>
        <w:rPr>
          <w:rFonts w:eastAsia="Times New Roman" w:cs="Calibri" w:cstheme="minorHAnsi"/>
          <w:b/>
          <w:color w:val="auto"/>
          <w:lang w:eastAsia="pl-PL"/>
        </w:rPr>
        <w:t xml:space="preserve">40,00 </w:t>
      </w:r>
      <w:r>
        <w:rPr>
          <w:rFonts w:cs="Calibri" w:cstheme="minorHAnsi"/>
          <w:b/>
          <w:color w:val="auto"/>
          <w:lang w:eastAsia="pl-PL"/>
        </w:rPr>
        <w:t xml:space="preserve">pkt. – </w:t>
      </w:r>
      <w:r>
        <w:rPr>
          <w:rFonts w:cs="Calibri" w:cstheme="minorHAnsi"/>
          <w:b/>
          <w:color w:val="auto"/>
          <w:u w:val="single"/>
          <w:lang w:eastAsia="pl-PL"/>
        </w:rPr>
        <w:t>łącznie 100,00 pkt. (I miejsce)</w:t>
      </w:r>
      <w:bookmarkStart w:id="0" w:name="_Hlk33097163"/>
      <w:bookmarkEnd w:id="0"/>
    </w:p>
    <w:p>
      <w:pPr>
        <w:pStyle w:val="Normal"/>
        <w:spacing w:lineRule="auto" w:line="360" w:before="0" w:after="0"/>
        <w:jc w:val="left"/>
        <w:rPr>
          <w:rFonts w:ascii="Calibri" w:hAnsi="Calibri" w:eastAsia="Calibri" w:cs="Calibri" w:asciiTheme="minorHAnsi" w:cstheme="minorHAnsi" w:eastAsiaTheme="minorHAnsi" w:hAnsiTheme="minorHAnsi"/>
          <w:bCs/>
          <w:color w:val="auto"/>
          <w:u w:val="single"/>
          <w:lang w:eastAsia="pl-PL"/>
        </w:rPr>
      </w:pPr>
      <w:r>
        <w:rPr>
          <w:rFonts w:eastAsia="Calibri" w:cs="Calibri" w:cstheme="minorHAnsi" w:eastAsiaTheme="minorHAnsi"/>
          <w:bCs/>
          <w:color w:val="auto"/>
          <w:u w:val="single"/>
          <w:lang w:eastAsia="pl-PL"/>
        </w:rPr>
        <w:t>W wyniku oceny ofert, Zamawiający wybrał jako najkorzystniejszą ofertę Wykonawcy:</w:t>
      </w:r>
    </w:p>
    <w:p>
      <w:pPr>
        <w:pStyle w:val="Normal"/>
        <w:spacing w:lineRule="auto" w:line="360" w:before="0" w:after="0"/>
        <w:ind w:left="284" w:hanging="284"/>
        <w:contextualSpacing/>
        <w:rPr>
          <w:rFonts w:ascii="Calibri" w:hAnsi="Calibri" w:cs="Calibri" w:asciiTheme="minorHAnsi" w:cstheme="minorHAnsi" w:hAnsiTheme="minorHAnsi"/>
          <w:color w:val="auto"/>
          <w:lang w:eastAsia="pl-PL"/>
        </w:rPr>
      </w:pPr>
      <w:bookmarkStart w:id="1" w:name="_GoBack1"/>
      <w:bookmarkEnd w:id="1"/>
      <w:r>
        <w:rPr>
          <w:rFonts w:eastAsia="Times New Roman" w:cs="Calibri" w:cstheme="minorHAnsi"/>
          <w:b/>
          <w:color w:val="auto"/>
          <w:lang w:eastAsia="pl-PL"/>
        </w:rPr>
        <w:t>VIA Sp. z. o. o., ul. Św. Wawrzyńca 1A/1, 60-539 Poznań.</w:t>
      </w:r>
    </w:p>
    <w:p>
      <w:pPr>
        <w:pStyle w:val="Normal"/>
        <w:spacing w:lineRule="auto" w:line="360"/>
        <w:jc w:val="left"/>
        <w:rPr>
          <w:rFonts w:ascii="Calibri" w:hAnsi="Calibri" w:eastAsia="Calibri" w:cs="Calibri" w:asciiTheme="minorHAnsi" w:cstheme="minorHAnsi" w:eastAsiaTheme="minorHAnsi" w:hAnsiTheme="minorHAnsi"/>
          <w:bCs/>
          <w:color w:val="auto"/>
          <w:u w:val="single"/>
          <w:lang w:eastAsia="pl-PL"/>
        </w:rPr>
      </w:pPr>
      <w:r>
        <w:rPr>
          <w:rFonts w:eastAsia="Calibri" w:cs="Calibri" w:cstheme="minorHAnsi" w:eastAsiaTheme="minorHAnsi"/>
          <w:bCs/>
          <w:color w:val="auto"/>
          <w:u w:val="single"/>
          <w:lang w:eastAsia="pl-PL"/>
        </w:rPr>
      </w:r>
    </w:p>
    <w:p>
      <w:pPr>
        <w:pStyle w:val="Normal"/>
        <w:spacing w:lineRule="auto" w:line="360" w:before="0" w:after="160"/>
        <w:jc w:val="left"/>
        <w:rPr>
          <w:rFonts w:ascii="Calibri" w:hAnsi="Calibri" w:eastAsia="Calibri" w:cs="Calibri" w:asciiTheme="minorHAnsi" w:cstheme="minorHAnsi" w:eastAsiaTheme="minorHAnsi" w:hAnsiTheme="minorHAnsi"/>
          <w:bCs/>
          <w:color w:val="auto"/>
          <w:lang w:eastAsia="pl-PL"/>
        </w:rPr>
      </w:pPr>
      <w:r>
        <w:rPr>
          <w:rFonts w:eastAsia="Calibri" w:cs="Calibri" w:cstheme="minorHAnsi" w:eastAsiaTheme="minorHAnsi"/>
          <w:bCs/>
          <w:color w:val="auto"/>
          <w:lang w:eastAsia="pl-PL"/>
        </w:rPr>
        <w:t xml:space="preserve">Zamawiający informuje Wykonawców o przysługujących środkach ochrony prawnej przewidzianych </w:t>
        <w:br/>
        <w:t>w Dziale VI Ustawy Prawo Zamówień Publicznych.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9" w:top="1134" w:footer="550" w:bottom="60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8404860"/>
    </w:sdtPr>
    <w:sdtContent>
      <w:p>
        <w:pPr>
          <w:pStyle w:val="Stopka"/>
          <w:jc w:val="right"/>
          <w:rPr>
            <w:rFonts w:ascii="Calibri" w:hAnsi="Calibri" w:cs="Calibri" w:asciiTheme="minorHAnsi" w:cstheme="minorHAnsi" w:hAnsiTheme="minorHAnsi"/>
            <w:sz w:val="18"/>
            <w:szCs w:val="18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PAGE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0</w:t>
        </w:r>
        <w:r>
          <w:rPr>
            <w:sz w:val="18"/>
            <w:szCs w:val="18"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NUMPAGES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1</w:t>
        </w:r>
        <w:r>
          <w:rPr>
            <w:sz w:val="18"/>
            <w:szCs w:val="18"/>
            <w:rFonts w:cs="Calibri"/>
          </w:rPr>
          <w:fldChar w:fldCharType="end"/>
        </w:r>
      </w:p>
      <w:p>
        <w:pPr>
          <w:pStyle w:val="Stopka"/>
          <w:spacing w:before="0" w:after="160"/>
          <w:rPr>
            <w:sz w:val="2"/>
            <w:szCs w:val="2"/>
          </w:rPr>
        </w:pPr>
        <w:r>
          <w:rPr>
            <w:sz w:val="2"/>
            <w:szCs w:val="2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mc:AlternateContent>
        <mc:Choice Requires="wps">
          <w:drawing>
            <wp:anchor behindDoc="1" distT="0" distB="0" distL="0" distR="0" simplePos="0" locked="0" layoutInCell="1" allowOverlap="1" relativeHeight="3" wp14:anchorId="6AAC29BC">
              <wp:simplePos x="0" y="0"/>
              <wp:positionH relativeFrom="column">
                <wp:posOffset>3810</wp:posOffset>
              </wp:positionH>
              <wp:positionV relativeFrom="paragraph">
                <wp:posOffset>9525</wp:posOffset>
              </wp:positionV>
              <wp:extent cx="1259205" cy="354330"/>
              <wp:effectExtent l="0" t="0" r="0" b="9525"/>
              <wp:wrapNone/>
              <wp:docPr id="3" name="Obraz 26" descr="poznan_listownik_mjo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6" descr="poznan_listownik_mjo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258560" cy="353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26" stroked="f" style="position:absolute;margin-left:0.3pt;margin-top:0.75pt;width:99.05pt;height:27.8pt" wp14:anchorId="6AAC29BC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mc:AlternateContent>
        <mc:Choice Requires="wps">
          <w:drawing>
            <wp:anchor behindDoc="1" distT="0" distB="0" distL="0" distR="0" simplePos="0" locked="0" layoutInCell="1" allowOverlap="1" relativeHeight="2" wp14:anchorId="052B6E6A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4555" cy="2540"/>
              <wp:effectExtent l="0" t="0" r="0" b="0"/>
              <wp:wrapNone/>
              <wp:docPr id="4" name="AutoShape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376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Zarząd Komunalnych Zasobów Lokalowych sp. z o.o. </w:t>
      <w:tab/>
      <w:t>NIP 209 00 02 942 | Regon 302538131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ul. Matejki 57, 60-770 Poznań</w:t>
      <w:tab/>
      <w:t xml:space="preserve">KRS 0000483352 | Kapitał zakładowy: </w:t>
    </w:r>
    <w:r>
      <w:rPr>
        <w:rFonts w:cs="Calibri Light" w:ascii="Calibri Light" w:hAnsi="Calibri Light"/>
        <w:color w:val="231F20"/>
        <w:sz w:val="16"/>
        <w:szCs w:val="16"/>
        <w:lang w:bidi="ne-NP"/>
      </w:rPr>
      <w:fldChar w:fldCharType="begin"/>
    </w:r>
    <w:r>
      <w:rPr>
        <w:sz w:val="16"/>
        <w:szCs w:val="16"/>
        <w:rFonts w:cs="Calibri Light" w:ascii="Calibri Light" w:hAnsi="Calibri Light"/>
        <w:color w:val="231F20"/>
        <w:lang w:bidi="ne-NP"/>
      </w:rPr>
      <w:instrText> DOCPROPERTY "DaneJednostki1"</w:instrTex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separate"/>
    </w:r>
    <w:r>
      <w:rPr>
        <w:sz w:val="16"/>
        <w:szCs w:val="16"/>
        <w:rFonts w:cs="Calibri Light" w:ascii="Calibri Light" w:hAnsi="Calibri Light"/>
        <w:color w:val="231F20"/>
        <w:lang w:bidi="ne-NP"/>
      </w:rPr>
      <w:t xml:space="preserve">177 334 500,00  zł </w: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end"/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tel. +48 61 415 88 00 | fax +48 61 415 88 09 </w:t>
      <w:tab/>
      <w:t>Sąd Rejonowy Poznań - Nowe Miasto i Wilda w Poznaniu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obsluga.klienta@zkzl.poznan.pl | zkzl.poznan.pl</w:t>
      <w:tab/>
      <w:t>Wydział VIII Gospodarczy KRS</w:t>
    </w:r>
  </w:p>
  <w:sdt>
    <w:sdtPr>
      <w:docPartObj>
        <w:docPartGallery w:val="Page Numbers (Top of Page)"/>
        <w:docPartUnique w:val="true"/>
      </w:docPartObj>
      <w:id w:val="1113134468"/>
    </w:sdtPr>
    <w:sdtContent>
      <w:p>
        <w:pPr>
          <w:pStyle w:val="Stopka"/>
          <w:spacing w:before="0" w:after="160"/>
          <w:jc w:val="right"/>
          <w:rPr>
            <w:rFonts w:ascii="Arial" w:hAnsi="Arial" w:cs="Arial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PAGE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1</w:t>
        </w:r>
        <w:r>
          <w:rPr>
            <w:sz w:val="18"/>
            <w:szCs w:val="18"/>
            <w:bCs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NUMPAGES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1</w:t>
        </w:r>
        <w:r>
          <w:rPr>
            <w:sz w:val="18"/>
            <w:szCs w:val="18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320"/>
        <w:tab w:val="clear" w:pos="8640"/>
        <w:tab w:val="left" w:pos="1815" w:leader="none"/>
      </w:tabs>
      <w:spacing w:before="0" w:after="160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70" w:type="dxa"/>
      <w:jc w:val="left"/>
      <w:tblInd w:w="-31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28"/>
      <w:gridCol w:w="5241"/>
    </w:tblGrid>
    <w:tr>
      <w:trPr/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Gwka"/>
            <w:spacing w:lineRule="auto" w:line="240" w:before="0" w:after="0"/>
            <w:jc w:val="center"/>
            <w:rPr>
              <w:color w:val="0070C0"/>
            </w:rPr>
          </w:pPr>
          <w:r>
            <w:rPr/>
            <w:drawing>
              <wp:inline distT="0" distB="0" distL="0" distR="0">
                <wp:extent cx="2263140" cy="709295"/>
                <wp:effectExtent l="0" t="0" r="0" b="0"/>
                <wp:docPr id="2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spacing w:lineRule="auto" w:line="240" w:before="0" w:after="0"/>
            <w:jc w:val="left"/>
            <w:rPr>
              <w:color w:val="0070C0"/>
            </w:rPr>
          </w:pPr>
          <w:r>
            <w:rPr>
              <w:color w:val="0070C0"/>
              <w:szCs w:val="20"/>
              <w:lang w:eastAsia="pl-PL"/>
            </w:rPr>
          </w:r>
        </w:p>
      </w:tc>
    </w:tr>
  </w:tbl>
  <w:p>
    <w:pPr>
      <w:pStyle w:val="Gwka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c7d"/>
    <w:pPr>
      <w:widowControl/>
      <w:suppressAutoHyphens w:val="true"/>
      <w:bidi w:val="0"/>
      <w:spacing w:lineRule="auto" w:line="276" w:before="0" w:after="160"/>
      <w:jc w:val="both"/>
    </w:pPr>
    <w:rPr>
      <w:rFonts w:ascii="Calibri" w:hAnsi="Calibri" w:eastAsia="Times New Roman" w:cs="Times New Roman"/>
      <w:color w:val="000000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2c7d"/>
    <w:rPr>
      <w:rFonts w:ascii="Calibri" w:hAnsi="Calibri" w:eastAsia="Times New Roman" w:cs="Times New Roman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42c7d"/>
    <w:rPr>
      <w:rFonts w:ascii="Calibri" w:hAnsi="Calibri" w:eastAsia="Times New Roman" w:cs="Times New Roman"/>
      <w:color w:val="000000"/>
    </w:rPr>
  </w:style>
  <w:style w:type="character" w:styleId="BezodstpwZnak" w:customStyle="1">
    <w:name w:val="Bez odstępów Znak"/>
    <w:basedOn w:val="DefaultParagraphFont"/>
    <w:link w:val="Bezodstpw"/>
    <w:uiPriority w:val="99"/>
    <w:qFormat/>
    <w:locked/>
    <w:rsid w:val="00d42c7d"/>
    <w:rPr>
      <w:rFonts w:ascii="Calibri" w:hAnsi="Calibri" w:eastAsia="Times New Roman" w:cs="Times New Roman"/>
      <w:color w:val="000000"/>
    </w:rPr>
  </w:style>
  <w:style w:type="character" w:styleId="HTMLCode">
    <w:name w:val="HTML Code"/>
    <w:basedOn w:val="DefaultParagraphFont"/>
    <w:uiPriority w:val="99"/>
    <w:semiHidden/>
    <w:unhideWhenUsed/>
    <w:qFormat/>
    <w:rsid w:val="00fc2b46"/>
    <w:rPr>
      <w:rFonts w:ascii="Courier New" w:hAnsi="Courier New" w:eastAsia="Times New Roman" w:cs="Courier New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d42c7d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Gwka">
    <w:name w:val="Header"/>
    <w:basedOn w:val="Normal"/>
    <w:link w:val="NagwekZnak"/>
    <w:uiPriority w:val="99"/>
    <w:rsid w:val="00d42c7d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Spacing">
    <w:name w:val="No Spacing"/>
    <w:basedOn w:val="Normal"/>
    <w:link w:val="BezodstpwZnak"/>
    <w:uiPriority w:val="99"/>
    <w:qFormat/>
    <w:rsid w:val="00d42c7d"/>
    <w:pPr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42c7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A72C-6417-4449-8DC8-B4860C1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1</Pages>
  <Words>213</Words>
  <Characters>1281</Characters>
  <CharactersWithSpaces>1492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2019-07-25T09:54:00Z</dcterms:created>
  <dc:creator>Arkadiusz Bieganowski</dc:creator>
  <dc:description/>
  <dc:language>pl-PL</dc:language>
  <cp:lastModifiedBy/>
  <dcterms:modified xsi:type="dcterms:W3CDTF">2020-05-11T08:53:11Z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2020-05-11</vt:lpwstr>
  </property>
  <property fmtid="{D5CDD505-2E9C-101B-9397-08002B2CF9AE}" pid="3" name="AppVersion">
    <vt:lpwstr>16.0000</vt:lpwstr>
  </property>
  <property fmtid="{D5CDD505-2E9C-101B-9397-08002B2CF9AE}" pid="4" name="Autor">
    <vt:lpwstr>Rosińska-Polak Anna</vt:lpwstr>
  </property>
  <property fmtid="{D5CDD505-2E9C-101B-9397-08002B2CF9AE}" pid="5" name="AutorInicjaly">
    <vt:lpwstr>AR-P</vt:lpwstr>
  </property>
  <property fmtid="{D5CDD505-2E9C-101B-9397-08002B2CF9AE}" pid="6" name="AutorKomorkaNadrzedna">
    <vt:lpwstr>Dyrektor Pionu Zarządu(D)</vt:lpwstr>
  </property>
  <property fmtid="{D5CDD505-2E9C-101B-9397-08002B2CF9AE}" pid="7" name="AutorNrTelefonu">
    <vt:lpwstr>614158646</vt:lpwstr>
  </property>
  <property fmtid="{D5CDD505-2E9C-101B-9397-08002B2CF9AE}" pid="8" name="AutorNumer">
    <vt:lpwstr/>
  </property>
  <property fmtid="{D5CDD505-2E9C-101B-9397-08002B2CF9AE}" pid="9" name="DaneJednostki1">
    <vt:lpwstr>177 334 500,00  zł </vt:lpwstr>
  </property>
  <property fmtid="{D5CDD505-2E9C-101B-9397-08002B2CF9AE}" pid="10" name="DataCzasWprowadzenia">
    <vt:lpwstr>2020-05-11 08:48:29</vt:lpwstr>
  </property>
  <property fmtid="{D5CDD505-2E9C-101B-9397-08002B2CF9AE}" pid="11" name="DataNaPismie">
    <vt:lpwstr>brak</vt:lpwstr>
  </property>
  <property fmtid="{D5CDD505-2E9C-101B-9397-08002B2CF9AE}" pid="12" name="DocSecurity">
    <vt:i4>0</vt:i4>
  </property>
  <property fmtid="{D5CDD505-2E9C-101B-9397-08002B2CF9AE}" pid="13" name="HyperlinksChanged">
    <vt:bool>0</vt:bool>
  </property>
  <property fmtid="{D5CDD505-2E9C-101B-9397-08002B2CF9AE}" pid="14" name="KodKomorki">
    <vt:lpwstr>Z</vt:lpwstr>
  </property>
  <property fmtid="{D5CDD505-2E9C-101B-9397-08002B2CF9AE}" pid="15" name="KodKreskowy">
    <vt:lpwstr/>
  </property>
  <property fmtid="{D5CDD505-2E9C-101B-9397-08002B2CF9AE}" pid="16" name="KodWydzialu">
    <vt:lpwstr>DOA</vt:lpwstr>
  </property>
  <property fmtid="{D5CDD505-2E9C-101B-9397-08002B2CF9AE}" pid="17" name="Komorka">
    <vt:lpwstr>Zarząd Spółki</vt:lpwstr>
  </property>
  <property fmtid="{D5CDD505-2E9C-101B-9397-08002B2CF9AE}" pid="18" name="LinksUpToDate">
    <vt:bool>0</vt:bool>
  </property>
  <property fmtid="{D5CDD505-2E9C-101B-9397-08002B2CF9AE}" pid="19" name="OpisPisma">
    <vt:lpwstr>wyniki Wszyscy Wykonawcy</vt:lpwstr>
  </property>
  <property fmtid="{D5CDD505-2E9C-101B-9397-08002B2CF9AE}" pid="20" name="PolaDodatkowe1">
    <vt:lpwstr>177 334 500,00  zł </vt:lpwstr>
  </property>
  <property fmtid="{D5CDD505-2E9C-101B-9397-08002B2CF9AE}" pid="21" name="ProwadzacySprawe">
    <vt:lpwstr>Rosińska-Polak Anna</vt:lpwstr>
  </property>
  <property fmtid="{D5CDD505-2E9C-101B-9397-08002B2CF9AE}" pid="22" name="PrzekazanieDo">
    <vt:lpwstr/>
  </property>
  <property fmtid="{D5CDD505-2E9C-101B-9397-08002B2CF9AE}" pid="23" name="PrzekazanieDoKomorkaPracownika">
    <vt:lpwstr/>
  </property>
  <property fmtid="{D5CDD505-2E9C-101B-9397-08002B2CF9AE}" pid="24" name="PrzekazanieDoStanowisko">
    <vt:lpwstr/>
  </property>
  <property fmtid="{D5CDD505-2E9C-101B-9397-08002B2CF9AE}" pid="25" name="PrzekazanieWgRozdzielnika">
    <vt:lpwstr/>
  </property>
  <property fmtid="{D5CDD505-2E9C-101B-9397-08002B2CF9AE}" pid="26" name="ScaleCrop">
    <vt:bool>0</vt:bool>
  </property>
  <property fmtid="{D5CDD505-2E9C-101B-9397-08002B2CF9AE}" pid="27" name="ShareDoc">
    <vt:bool>0</vt:bool>
  </property>
  <property fmtid="{D5CDD505-2E9C-101B-9397-08002B2CF9AE}" pid="28" name="Stanowisko">
    <vt:lpwstr>Pracownicy</vt:lpwstr>
  </property>
  <property fmtid="{D5CDD505-2E9C-101B-9397-08002B2CF9AE}" pid="29" name="TematSprawy">
    <vt:lpwstr>Zaprojektuj i wykonaj droga Galla</vt:lpwstr>
  </property>
  <property fmtid="{D5CDD505-2E9C-101B-9397-08002B2CF9AE}" pid="30" name="TrescPisma">
    <vt:lpwstr/>
  </property>
  <property fmtid="{D5CDD505-2E9C-101B-9397-08002B2CF9AE}" pid="31" name="UNPPisma">
    <vt:lpwstr>2020-52402</vt:lpwstr>
  </property>
  <property fmtid="{D5CDD505-2E9C-101B-9397-08002B2CF9AE}" pid="32" name="Wydzial">
    <vt:lpwstr>Dział Organizacyjno-Administracyjny</vt:lpwstr>
  </property>
  <property fmtid="{D5CDD505-2E9C-101B-9397-08002B2CF9AE}" pid="33" name="ZaakceptowanePrzez">
    <vt:lpwstr>n/d</vt:lpwstr>
  </property>
  <property fmtid="{D5CDD505-2E9C-101B-9397-08002B2CF9AE}" pid="34" name="ZnakPisma">
    <vt:lpwstr>DOA.201.24.2020.10</vt:lpwstr>
  </property>
  <property fmtid="{D5CDD505-2E9C-101B-9397-08002B2CF9AE}" pid="35" name="ZnakSprawy">
    <vt:lpwstr>DOA.201.24.2020</vt:lpwstr>
  </property>
  <property fmtid="{D5CDD505-2E9C-101B-9397-08002B2CF9AE}" pid="36" name="ZnakSprawyPrzedPrzeniesieniem">
    <vt:lpwstr/>
  </property>
  <property fmtid="{D5CDD505-2E9C-101B-9397-08002B2CF9AE}" pid="37" name="adresEMail">
    <vt:lpwstr/>
  </property>
  <property fmtid="{D5CDD505-2E9C-101B-9397-08002B2CF9AE}" pid="38" name="adresImie">
    <vt:lpwstr>WSZYSCY WYKONAWCY</vt:lpwstr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Nazwa">
    <vt:lpwstr/>
  </property>
  <property fmtid="{D5CDD505-2E9C-101B-9397-08002B2CF9AE}" pid="42" name="adresNazwisko">
    <vt:lpwstr/>
  </property>
  <property fmtid="{D5CDD505-2E9C-101B-9397-08002B2CF9AE}" pid="43" name="adresNrDomu">
    <vt:lpwstr/>
  </property>
  <property fmtid="{D5CDD505-2E9C-101B-9397-08002B2CF9AE}" pid="44" name="adresNrLokalu">
    <vt:lpwstr/>
  </property>
  <property fmtid="{D5CDD505-2E9C-101B-9397-08002B2CF9AE}" pid="45" name="adresOddzial">
    <vt:lpwstr/>
  </property>
  <property fmtid="{D5CDD505-2E9C-101B-9397-08002B2CF9AE}" pid="46" name="adresPoczta">
    <vt:lpwstr/>
  </property>
  <property fmtid="{D5CDD505-2E9C-101B-9397-08002B2CF9AE}" pid="47" name="adresTypUlicy">
    <vt:lpwstr/>
  </property>
  <property fmtid="{D5CDD505-2E9C-101B-9397-08002B2CF9AE}" pid="48" name="adresUlica">
    <vt:lpwstr/>
  </property>
</Properties>
</file>